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A893" w14:textId="569767EA" w:rsidR="00B1783A" w:rsidRPr="00C450B1" w:rsidRDefault="00B1783A" w:rsidP="0068757D">
      <w:pPr>
        <w:autoSpaceDE w:val="0"/>
        <w:autoSpaceDN w:val="0"/>
        <w:adjustRightInd w:val="0"/>
        <w:spacing w:after="0" w:line="240" w:lineRule="auto"/>
        <w:rPr>
          <w:rFonts w:ascii="Arial" w:hAnsi="Arial" w:cs="Arial"/>
          <w:b/>
          <w:color w:val="000000"/>
          <w:sz w:val="28"/>
        </w:rPr>
      </w:pPr>
      <w:r w:rsidRPr="00C450B1">
        <w:rPr>
          <w:rFonts w:ascii="Arial" w:hAnsi="Arial" w:cs="Arial"/>
          <w:b/>
          <w:color w:val="000000"/>
          <w:sz w:val="28"/>
        </w:rPr>
        <w:t>J</w:t>
      </w:r>
      <w:r w:rsidR="00EE35AF">
        <w:rPr>
          <w:rFonts w:ascii="Arial" w:hAnsi="Arial" w:cs="Arial"/>
          <w:b/>
          <w:color w:val="000000"/>
          <w:sz w:val="28"/>
        </w:rPr>
        <w:t>aarverslaggeving in het mkb</w:t>
      </w:r>
    </w:p>
    <w:p w14:paraId="3A06FAB3" w14:textId="77777777" w:rsidR="00BF704F" w:rsidRPr="00DB416D" w:rsidRDefault="00BF704F" w:rsidP="0068757D">
      <w:pPr>
        <w:autoSpaceDE w:val="0"/>
        <w:autoSpaceDN w:val="0"/>
        <w:adjustRightInd w:val="0"/>
        <w:spacing w:after="0" w:line="240" w:lineRule="auto"/>
        <w:rPr>
          <w:rFonts w:cs="Futura-CondensedExtraBold"/>
          <w:bCs/>
        </w:rPr>
      </w:pPr>
    </w:p>
    <w:p w14:paraId="38CC8310" w14:textId="3EC56245" w:rsidR="00B1783A" w:rsidRPr="00C450B1" w:rsidRDefault="00B1783A" w:rsidP="00434590">
      <w:pPr>
        <w:jc w:val="both"/>
        <w:rPr>
          <w:rFonts w:ascii="Arial" w:hAnsi="Arial" w:cs="Arial"/>
          <w:b/>
          <w:sz w:val="21"/>
          <w:szCs w:val="21"/>
        </w:rPr>
      </w:pPr>
      <w:r w:rsidRPr="00C450B1">
        <w:rPr>
          <w:rFonts w:ascii="Arial" w:hAnsi="Arial" w:cs="Arial"/>
          <w:b/>
          <w:sz w:val="21"/>
          <w:szCs w:val="21"/>
        </w:rPr>
        <w:t>De wet- en regelgeving omtrent de verslaggeving van rechtspersonen (</w:t>
      </w:r>
      <w:r w:rsidR="00EE35AF">
        <w:rPr>
          <w:rFonts w:ascii="Arial" w:hAnsi="Arial" w:cs="Arial"/>
          <w:b/>
          <w:sz w:val="21"/>
          <w:szCs w:val="21"/>
        </w:rPr>
        <w:t>bv</w:t>
      </w:r>
      <w:r w:rsidRPr="00C450B1">
        <w:rPr>
          <w:rFonts w:ascii="Arial" w:hAnsi="Arial" w:cs="Arial"/>
          <w:b/>
          <w:sz w:val="21"/>
          <w:szCs w:val="21"/>
        </w:rPr>
        <w:t xml:space="preserve">’s, </w:t>
      </w:r>
      <w:proofErr w:type="spellStart"/>
      <w:r w:rsidR="00EE35AF">
        <w:rPr>
          <w:rFonts w:ascii="Arial" w:hAnsi="Arial" w:cs="Arial"/>
          <w:b/>
          <w:sz w:val="21"/>
          <w:szCs w:val="21"/>
        </w:rPr>
        <w:t>nv</w:t>
      </w:r>
      <w:r w:rsidRPr="00C450B1">
        <w:rPr>
          <w:rFonts w:ascii="Arial" w:hAnsi="Arial" w:cs="Arial"/>
          <w:b/>
          <w:sz w:val="21"/>
          <w:szCs w:val="21"/>
        </w:rPr>
        <w:t>’s</w:t>
      </w:r>
      <w:proofErr w:type="spellEnd"/>
      <w:r w:rsidRPr="00C450B1">
        <w:rPr>
          <w:rFonts w:ascii="Arial" w:hAnsi="Arial" w:cs="Arial"/>
          <w:b/>
          <w:sz w:val="21"/>
          <w:szCs w:val="21"/>
        </w:rPr>
        <w:t xml:space="preserve"> en commerciële stichtingen) is in  beweging.  De jaarverslaggeving is een wettelijk bepaald vereiste. Ondernemingen moeten hieraan voldoen. En het opstellen van een jaarrekening is het logische vervolg op het jaarlijks afsluiten van de administratie. De jaarrekening is een verantwoordingsinstrument waaraan veel eisen worden gesteld.</w:t>
      </w:r>
    </w:p>
    <w:p w14:paraId="18CCD515" w14:textId="63696D1A" w:rsidR="00B1783A" w:rsidRPr="00C450B1" w:rsidRDefault="00B1783A" w:rsidP="00434590">
      <w:pPr>
        <w:jc w:val="both"/>
        <w:rPr>
          <w:rFonts w:ascii="Arial" w:hAnsi="Arial" w:cs="Arial"/>
          <w:iCs/>
          <w:sz w:val="21"/>
          <w:szCs w:val="21"/>
        </w:rPr>
      </w:pPr>
      <w:r w:rsidRPr="00C450B1">
        <w:rPr>
          <w:rFonts w:ascii="Arial" w:hAnsi="Arial" w:cs="Arial"/>
          <w:iCs/>
          <w:sz w:val="21"/>
          <w:szCs w:val="21"/>
        </w:rPr>
        <w:t xml:space="preserve">In deze educatiebijeenkomst worden de vereisten rondom jaarrekening en rapportering uitgebreid met </w:t>
      </w:r>
      <w:r w:rsidR="00C94AFC">
        <w:rPr>
          <w:rFonts w:ascii="Arial" w:hAnsi="Arial" w:cs="Arial"/>
          <w:iCs/>
          <w:sz w:val="21"/>
          <w:szCs w:val="21"/>
        </w:rPr>
        <w:t>je</w:t>
      </w:r>
      <w:r w:rsidRPr="00C450B1">
        <w:rPr>
          <w:rFonts w:ascii="Arial" w:hAnsi="Arial" w:cs="Arial"/>
          <w:iCs/>
          <w:sz w:val="21"/>
          <w:szCs w:val="21"/>
        </w:rPr>
        <w:t xml:space="preserve"> besproken. Aan de hand van de Richtlijnen voor Jaarverslaggeving voor kleine rechtspersonen,  inclusief de meest recente RJ-</w:t>
      </w:r>
      <w:r w:rsidR="006B760E">
        <w:rPr>
          <w:rFonts w:ascii="Arial" w:hAnsi="Arial" w:cs="Arial"/>
          <w:iCs/>
          <w:sz w:val="21"/>
          <w:szCs w:val="21"/>
        </w:rPr>
        <w:t>u</w:t>
      </w:r>
      <w:r w:rsidRPr="00C450B1">
        <w:rPr>
          <w:rFonts w:ascii="Arial" w:hAnsi="Arial" w:cs="Arial"/>
          <w:iCs/>
          <w:sz w:val="21"/>
          <w:szCs w:val="21"/>
        </w:rPr>
        <w:t xml:space="preserve">itingen, zullen de belangrijkste elementen van de jaarrekening aan </w:t>
      </w:r>
      <w:r w:rsidR="00500B84" w:rsidRPr="00C450B1">
        <w:rPr>
          <w:rFonts w:ascii="Arial" w:hAnsi="Arial" w:cs="Arial"/>
          <w:iCs/>
          <w:sz w:val="21"/>
          <w:szCs w:val="21"/>
        </w:rPr>
        <w:t>bod komen. Niet alleen vanuit d</w:t>
      </w:r>
      <w:r w:rsidRPr="00C450B1">
        <w:rPr>
          <w:rFonts w:ascii="Arial" w:hAnsi="Arial" w:cs="Arial"/>
          <w:iCs/>
          <w:sz w:val="21"/>
          <w:szCs w:val="21"/>
        </w:rPr>
        <w:t>e theorie, maar door middel van praktijkvoorbeelden worden onderstaande onderwerpen besproken.</w:t>
      </w:r>
      <w:r w:rsidR="009B31A2" w:rsidRPr="00C450B1">
        <w:rPr>
          <w:rFonts w:ascii="Arial" w:hAnsi="Arial" w:cs="Arial"/>
          <w:iCs/>
          <w:sz w:val="21"/>
          <w:szCs w:val="21"/>
        </w:rPr>
        <w:t xml:space="preserve"> Uiteraard zal in 2021 uitgebreid aandacht besteed worden aan de gevolgen van de corona-pandemie op de verslaggeving. </w:t>
      </w:r>
    </w:p>
    <w:p w14:paraId="0517390F" w14:textId="77777777" w:rsidR="00B1783A" w:rsidRPr="00C450B1" w:rsidRDefault="00B1783A" w:rsidP="00B1783A">
      <w:pPr>
        <w:autoSpaceDE w:val="0"/>
        <w:autoSpaceDN w:val="0"/>
        <w:adjustRightInd w:val="0"/>
        <w:spacing w:after="0" w:line="240" w:lineRule="auto"/>
        <w:rPr>
          <w:rFonts w:ascii="Arial" w:hAnsi="Arial" w:cs="Arial"/>
          <w:b/>
          <w:sz w:val="21"/>
          <w:szCs w:val="21"/>
        </w:rPr>
      </w:pPr>
      <w:r w:rsidRPr="00C450B1">
        <w:rPr>
          <w:rFonts w:ascii="Arial" w:hAnsi="Arial" w:cs="Arial"/>
          <w:b/>
          <w:sz w:val="21"/>
          <w:szCs w:val="21"/>
        </w:rPr>
        <w:t>Onderwerpen</w:t>
      </w:r>
    </w:p>
    <w:p w14:paraId="66F4B14A" w14:textId="74FD50DD" w:rsidR="00B1783A" w:rsidRPr="00C450B1" w:rsidRDefault="00B1783A" w:rsidP="00C450B1">
      <w:pPr>
        <w:pStyle w:val="Lijstalinea"/>
        <w:numPr>
          <w:ilvl w:val="0"/>
          <w:numId w:val="6"/>
        </w:numPr>
        <w:autoSpaceDE w:val="0"/>
        <w:autoSpaceDN w:val="0"/>
        <w:adjustRightInd w:val="0"/>
        <w:spacing w:after="0" w:line="240" w:lineRule="auto"/>
        <w:rPr>
          <w:rFonts w:ascii="Arial" w:hAnsi="Arial" w:cs="Arial"/>
          <w:sz w:val="21"/>
          <w:szCs w:val="21"/>
        </w:rPr>
      </w:pPr>
      <w:r w:rsidRPr="00C450B1">
        <w:rPr>
          <w:rFonts w:ascii="Arial" w:hAnsi="Arial" w:cs="Arial"/>
          <w:sz w:val="21"/>
          <w:szCs w:val="21"/>
        </w:rPr>
        <w:t>algemene vereisten aan jaarverslaggeving in het mkb</w:t>
      </w:r>
    </w:p>
    <w:p w14:paraId="5442509A" w14:textId="0EDBCD4E" w:rsidR="00B1783A" w:rsidRPr="00C450B1" w:rsidRDefault="00500B84" w:rsidP="00C450B1">
      <w:pPr>
        <w:pStyle w:val="Lijstalinea"/>
        <w:numPr>
          <w:ilvl w:val="0"/>
          <w:numId w:val="6"/>
        </w:numPr>
        <w:autoSpaceDE w:val="0"/>
        <w:autoSpaceDN w:val="0"/>
        <w:adjustRightInd w:val="0"/>
        <w:spacing w:after="0" w:line="240" w:lineRule="auto"/>
        <w:rPr>
          <w:rFonts w:ascii="Arial" w:hAnsi="Arial" w:cs="Arial"/>
          <w:sz w:val="21"/>
          <w:szCs w:val="21"/>
        </w:rPr>
      </w:pPr>
      <w:r w:rsidRPr="00C450B1">
        <w:rPr>
          <w:rFonts w:ascii="Arial" w:hAnsi="Arial" w:cs="Arial"/>
          <w:sz w:val="21"/>
          <w:szCs w:val="21"/>
        </w:rPr>
        <w:t xml:space="preserve">rapportage van een </w:t>
      </w:r>
      <w:r w:rsidR="00B1783A" w:rsidRPr="00C450B1">
        <w:rPr>
          <w:rFonts w:ascii="Arial" w:hAnsi="Arial" w:cs="Arial"/>
          <w:sz w:val="21"/>
          <w:szCs w:val="21"/>
        </w:rPr>
        <w:t>micro-onderneming</w:t>
      </w:r>
    </w:p>
    <w:p w14:paraId="2DCBEEC8" w14:textId="77777777" w:rsidR="00CE570C" w:rsidRDefault="00B1783A" w:rsidP="00CE570C">
      <w:pPr>
        <w:pStyle w:val="Lijstalinea"/>
        <w:numPr>
          <w:ilvl w:val="0"/>
          <w:numId w:val="6"/>
        </w:numPr>
        <w:autoSpaceDE w:val="0"/>
        <w:autoSpaceDN w:val="0"/>
        <w:adjustRightInd w:val="0"/>
        <w:spacing w:after="0" w:line="240" w:lineRule="auto"/>
        <w:rPr>
          <w:rFonts w:ascii="Arial" w:hAnsi="Arial" w:cs="Arial"/>
          <w:sz w:val="21"/>
          <w:szCs w:val="21"/>
        </w:rPr>
      </w:pPr>
      <w:r w:rsidRPr="00C450B1">
        <w:rPr>
          <w:rFonts w:ascii="Arial" w:hAnsi="Arial" w:cs="Arial"/>
          <w:sz w:val="21"/>
          <w:szCs w:val="21"/>
        </w:rPr>
        <w:t>verslaggeving bij ondernemingen in zwaar weer</w:t>
      </w:r>
    </w:p>
    <w:p w14:paraId="15CF6DC9" w14:textId="77777777" w:rsidR="00CE570C" w:rsidRDefault="00E26D37" w:rsidP="00CE570C">
      <w:pPr>
        <w:pStyle w:val="Lijstalinea"/>
        <w:numPr>
          <w:ilvl w:val="1"/>
          <w:numId w:val="6"/>
        </w:numPr>
        <w:autoSpaceDE w:val="0"/>
        <w:autoSpaceDN w:val="0"/>
        <w:adjustRightInd w:val="0"/>
        <w:spacing w:after="0" w:line="240" w:lineRule="auto"/>
        <w:rPr>
          <w:rFonts w:ascii="Arial" w:hAnsi="Arial" w:cs="Arial"/>
          <w:sz w:val="21"/>
          <w:szCs w:val="21"/>
        </w:rPr>
      </w:pPr>
      <w:r w:rsidRPr="00CE570C">
        <w:rPr>
          <w:rFonts w:ascii="Arial" w:hAnsi="Arial" w:cs="Arial"/>
          <w:sz w:val="21"/>
          <w:szCs w:val="21"/>
        </w:rPr>
        <w:t>Invloed corona</w:t>
      </w:r>
    </w:p>
    <w:p w14:paraId="064AEB50" w14:textId="590E5493" w:rsidR="00160D8D" w:rsidRPr="00CE570C" w:rsidRDefault="00CE570C" w:rsidP="00CE570C">
      <w:pPr>
        <w:pStyle w:val="Lijstalinea"/>
        <w:numPr>
          <w:ilvl w:val="1"/>
          <w:numId w:val="6"/>
        </w:numPr>
        <w:autoSpaceDE w:val="0"/>
        <w:autoSpaceDN w:val="0"/>
        <w:adjustRightInd w:val="0"/>
        <w:spacing w:after="0" w:line="240" w:lineRule="auto"/>
        <w:rPr>
          <w:rFonts w:ascii="Arial" w:hAnsi="Arial" w:cs="Arial"/>
          <w:sz w:val="21"/>
          <w:szCs w:val="21"/>
        </w:rPr>
      </w:pPr>
      <w:r w:rsidRPr="00CE570C">
        <w:rPr>
          <w:rFonts w:ascii="Arial" w:hAnsi="Arial" w:cs="Arial"/>
          <w:sz w:val="21"/>
          <w:szCs w:val="21"/>
        </w:rPr>
        <w:t>continuïteit</w:t>
      </w:r>
    </w:p>
    <w:p w14:paraId="033222B9" w14:textId="061DA593" w:rsidR="00B1783A" w:rsidRPr="00C450B1" w:rsidRDefault="00C450B1" w:rsidP="00C450B1">
      <w:pPr>
        <w:pStyle w:val="Lijstalinea"/>
        <w:numPr>
          <w:ilvl w:val="0"/>
          <w:numId w:val="7"/>
        </w:numPr>
        <w:autoSpaceDE w:val="0"/>
        <w:autoSpaceDN w:val="0"/>
        <w:adjustRightInd w:val="0"/>
        <w:spacing w:after="0" w:line="240" w:lineRule="auto"/>
        <w:ind w:left="360"/>
        <w:rPr>
          <w:rFonts w:ascii="Arial" w:hAnsi="Arial" w:cs="Arial"/>
          <w:sz w:val="21"/>
          <w:szCs w:val="21"/>
        </w:rPr>
      </w:pPr>
      <w:r w:rsidRPr="00C450B1">
        <w:rPr>
          <w:rFonts w:ascii="Arial" w:hAnsi="Arial" w:cs="Arial"/>
          <w:sz w:val="21"/>
          <w:szCs w:val="21"/>
        </w:rPr>
        <w:t>d</w:t>
      </w:r>
      <w:r w:rsidR="00B1783A" w:rsidRPr="00C450B1">
        <w:rPr>
          <w:rFonts w:ascii="Arial" w:hAnsi="Arial" w:cs="Arial"/>
          <w:sz w:val="21"/>
          <w:szCs w:val="21"/>
        </w:rPr>
        <w:t>e stelselwijziging van bedrijfseconomische jaarrekening naar fiscale jaarrekening en de belangrijkste elementen in de jaarrekening op fiscale grondslag</w:t>
      </w:r>
    </w:p>
    <w:p w14:paraId="356AD1B3" w14:textId="6E06F816" w:rsidR="00B1783A" w:rsidRPr="00C450B1" w:rsidRDefault="00B1783A" w:rsidP="00C450B1">
      <w:pPr>
        <w:pStyle w:val="Lijstalinea"/>
        <w:numPr>
          <w:ilvl w:val="0"/>
          <w:numId w:val="7"/>
        </w:numPr>
        <w:autoSpaceDE w:val="0"/>
        <w:autoSpaceDN w:val="0"/>
        <w:adjustRightInd w:val="0"/>
        <w:spacing w:after="0" w:line="240" w:lineRule="auto"/>
        <w:ind w:left="360"/>
        <w:rPr>
          <w:rFonts w:ascii="Arial" w:hAnsi="Arial" w:cs="Arial"/>
          <w:sz w:val="21"/>
          <w:szCs w:val="21"/>
        </w:rPr>
      </w:pPr>
      <w:r w:rsidRPr="00C450B1">
        <w:rPr>
          <w:rFonts w:ascii="Arial" w:hAnsi="Arial" w:cs="Arial"/>
          <w:sz w:val="21"/>
          <w:szCs w:val="21"/>
        </w:rPr>
        <w:t xml:space="preserve">bestaat een </w:t>
      </w:r>
      <w:proofErr w:type="spellStart"/>
      <w:r w:rsidR="00CE570C">
        <w:rPr>
          <w:rFonts w:ascii="Arial" w:hAnsi="Arial" w:cs="Arial"/>
          <w:sz w:val="21"/>
          <w:szCs w:val="21"/>
        </w:rPr>
        <w:t>f</w:t>
      </w:r>
      <w:r w:rsidRPr="00C450B1">
        <w:rPr>
          <w:rFonts w:ascii="Arial" w:hAnsi="Arial" w:cs="Arial"/>
          <w:sz w:val="21"/>
          <w:szCs w:val="21"/>
        </w:rPr>
        <w:t>lex</w:t>
      </w:r>
      <w:proofErr w:type="spellEnd"/>
      <w:r w:rsidRPr="00C450B1">
        <w:rPr>
          <w:rFonts w:ascii="Arial" w:hAnsi="Arial" w:cs="Arial"/>
          <w:sz w:val="21"/>
          <w:szCs w:val="21"/>
        </w:rPr>
        <w:t>-bv?</w:t>
      </w:r>
    </w:p>
    <w:p w14:paraId="5DFB863C" w14:textId="3C5297CF" w:rsidR="00B1783A" w:rsidRPr="00C450B1" w:rsidRDefault="00B1783A" w:rsidP="00C450B1">
      <w:pPr>
        <w:pStyle w:val="Lijstalinea"/>
        <w:numPr>
          <w:ilvl w:val="0"/>
          <w:numId w:val="7"/>
        </w:numPr>
        <w:autoSpaceDE w:val="0"/>
        <w:autoSpaceDN w:val="0"/>
        <w:adjustRightInd w:val="0"/>
        <w:spacing w:after="0" w:line="240" w:lineRule="auto"/>
        <w:ind w:left="360"/>
        <w:rPr>
          <w:rFonts w:ascii="Arial" w:hAnsi="Arial" w:cs="Arial"/>
          <w:sz w:val="21"/>
          <w:szCs w:val="21"/>
        </w:rPr>
      </w:pPr>
      <w:r w:rsidRPr="00C450B1">
        <w:rPr>
          <w:rFonts w:ascii="Arial" w:hAnsi="Arial" w:cs="Arial"/>
          <w:sz w:val="21"/>
          <w:szCs w:val="21"/>
        </w:rPr>
        <w:t>verwerken van financiële vaste activa, de voorziening deelnemingen en de wettelijke reserve deelnemingen.</w:t>
      </w:r>
    </w:p>
    <w:p w14:paraId="1559A436" w14:textId="21D0DC86" w:rsidR="00B1783A" w:rsidRPr="00C450B1" w:rsidRDefault="00B1783A" w:rsidP="00C450B1">
      <w:pPr>
        <w:pStyle w:val="Lijstalinea"/>
        <w:numPr>
          <w:ilvl w:val="0"/>
          <w:numId w:val="7"/>
        </w:numPr>
        <w:autoSpaceDE w:val="0"/>
        <w:autoSpaceDN w:val="0"/>
        <w:adjustRightInd w:val="0"/>
        <w:spacing w:after="0" w:line="240" w:lineRule="auto"/>
        <w:ind w:left="360"/>
        <w:rPr>
          <w:rFonts w:ascii="Arial" w:hAnsi="Arial" w:cs="Arial"/>
          <w:sz w:val="21"/>
          <w:szCs w:val="21"/>
        </w:rPr>
      </w:pPr>
      <w:r w:rsidRPr="00C450B1">
        <w:rPr>
          <w:rFonts w:ascii="Arial" w:hAnsi="Arial" w:cs="Arial"/>
          <w:sz w:val="21"/>
          <w:szCs w:val="21"/>
        </w:rPr>
        <w:t>recente actuele wetswijzigingen</w:t>
      </w:r>
    </w:p>
    <w:p w14:paraId="2AFD5B20" w14:textId="77777777" w:rsidR="00D802F1" w:rsidRPr="00C450B1" w:rsidRDefault="00D802F1" w:rsidP="00C450B1">
      <w:pPr>
        <w:autoSpaceDE w:val="0"/>
        <w:autoSpaceDN w:val="0"/>
        <w:adjustRightInd w:val="0"/>
        <w:spacing w:after="0" w:line="240" w:lineRule="auto"/>
        <w:rPr>
          <w:rFonts w:ascii="Arial" w:hAnsi="Arial" w:cs="Arial"/>
          <w:sz w:val="21"/>
          <w:szCs w:val="21"/>
        </w:rPr>
      </w:pPr>
    </w:p>
    <w:p w14:paraId="549D943E" w14:textId="77777777" w:rsidR="00D802F1" w:rsidRPr="00C450B1" w:rsidRDefault="00E26D37" w:rsidP="00D802F1">
      <w:pPr>
        <w:autoSpaceDE w:val="0"/>
        <w:autoSpaceDN w:val="0"/>
        <w:adjustRightInd w:val="0"/>
        <w:spacing w:after="0" w:line="240" w:lineRule="auto"/>
        <w:rPr>
          <w:rFonts w:ascii="Arial" w:hAnsi="Arial" w:cs="Arial"/>
          <w:b/>
          <w:bCs/>
          <w:sz w:val="21"/>
          <w:szCs w:val="21"/>
        </w:rPr>
      </w:pPr>
      <w:r w:rsidRPr="00C450B1">
        <w:rPr>
          <w:rFonts w:ascii="Arial" w:hAnsi="Arial" w:cs="Arial"/>
          <w:sz w:val="21"/>
          <w:szCs w:val="21"/>
        </w:rPr>
        <w:t xml:space="preserve"> </w:t>
      </w:r>
      <w:r w:rsidR="00D802F1" w:rsidRPr="00C450B1">
        <w:rPr>
          <w:rFonts w:ascii="Arial" w:hAnsi="Arial" w:cs="Arial"/>
          <w:b/>
          <w:bCs/>
          <w:sz w:val="21"/>
          <w:szCs w:val="21"/>
        </w:rPr>
        <w:t>Tijd</w:t>
      </w:r>
    </w:p>
    <w:p w14:paraId="3C4D0283" w14:textId="7C278554" w:rsidR="00D802F1" w:rsidRPr="00C450B1" w:rsidRDefault="00D802F1" w:rsidP="00D802F1">
      <w:pPr>
        <w:autoSpaceDE w:val="0"/>
        <w:autoSpaceDN w:val="0"/>
        <w:adjustRightInd w:val="0"/>
        <w:spacing w:after="0" w:line="240" w:lineRule="auto"/>
        <w:rPr>
          <w:rFonts w:ascii="Arial" w:hAnsi="Arial" w:cs="Arial"/>
          <w:bCs/>
          <w:sz w:val="21"/>
          <w:szCs w:val="21"/>
        </w:rPr>
      </w:pPr>
      <w:r w:rsidRPr="00C450B1">
        <w:rPr>
          <w:rFonts w:ascii="Arial" w:hAnsi="Arial" w:cs="Arial"/>
          <w:bCs/>
          <w:sz w:val="21"/>
          <w:szCs w:val="21"/>
        </w:rPr>
        <w:t>14:00</w:t>
      </w:r>
      <w:r w:rsidR="00C450B1">
        <w:rPr>
          <w:rFonts w:ascii="Arial" w:hAnsi="Arial" w:cs="Arial"/>
          <w:bCs/>
          <w:sz w:val="21"/>
          <w:szCs w:val="21"/>
        </w:rPr>
        <w:t xml:space="preserve"> </w:t>
      </w:r>
      <w:r w:rsidRPr="00C450B1">
        <w:rPr>
          <w:rFonts w:ascii="Arial" w:hAnsi="Arial" w:cs="Arial"/>
          <w:bCs/>
          <w:sz w:val="21"/>
          <w:szCs w:val="21"/>
        </w:rPr>
        <w:t>-</w:t>
      </w:r>
      <w:r w:rsidR="00C450B1">
        <w:rPr>
          <w:rFonts w:ascii="Arial" w:hAnsi="Arial" w:cs="Arial"/>
          <w:bCs/>
          <w:sz w:val="21"/>
          <w:szCs w:val="21"/>
        </w:rPr>
        <w:t xml:space="preserve"> </w:t>
      </w:r>
      <w:r w:rsidRPr="00C450B1">
        <w:rPr>
          <w:rFonts w:ascii="Arial" w:hAnsi="Arial" w:cs="Arial"/>
          <w:bCs/>
          <w:sz w:val="21"/>
          <w:szCs w:val="21"/>
        </w:rPr>
        <w:t>20:00</w:t>
      </w:r>
      <w:r w:rsidR="00C450B1">
        <w:rPr>
          <w:rFonts w:ascii="Arial" w:hAnsi="Arial" w:cs="Arial"/>
          <w:bCs/>
          <w:sz w:val="21"/>
          <w:szCs w:val="21"/>
        </w:rPr>
        <w:t xml:space="preserve"> uur</w:t>
      </w:r>
    </w:p>
    <w:p w14:paraId="71663C52" w14:textId="77777777" w:rsidR="00D802F1" w:rsidRPr="00C450B1" w:rsidRDefault="00D802F1" w:rsidP="00D802F1">
      <w:pPr>
        <w:autoSpaceDE w:val="0"/>
        <w:autoSpaceDN w:val="0"/>
        <w:adjustRightInd w:val="0"/>
        <w:spacing w:after="0" w:line="240" w:lineRule="auto"/>
        <w:rPr>
          <w:rFonts w:ascii="Arial" w:hAnsi="Arial" w:cs="Arial"/>
          <w:b/>
          <w:bCs/>
          <w:sz w:val="21"/>
          <w:szCs w:val="21"/>
        </w:rPr>
      </w:pPr>
    </w:p>
    <w:p w14:paraId="7A2502BB" w14:textId="77777777" w:rsidR="00D802F1" w:rsidRPr="00C450B1" w:rsidRDefault="00D802F1" w:rsidP="00D802F1">
      <w:pPr>
        <w:autoSpaceDE w:val="0"/>
        <w:autoSpaceDN w:val="0"/>
        <w:adjustRightInd w:val="0"/>
        <w:spacing w:after="0" w:line="240" w:lineRule="auto"/>
        <w:rPr>
          <w:rFonts w:ascii="Arial" w:hAnsi="Arial" w:cs="Arial"/>
          <w:b/>
          <w:bCs/>
          <w:sz w:val="21"/>
          <w:szCs w:val="21"/>
        </w:rPr>
      </w:pPr>
      <w:r w:rsidRPr="00C450B1">
        <w:rPr>
          <w:rFonts w:ascii="Arial" w:hAnsi="Arial" w:cs="Arial"/>
          <w:b/>
          <w:bCs/>
          <w:sz w:val="21"/>
          <w:szCs w:val="21"/>
        </w:rPr>
        <w:t>Kosten</w:t>
      </w:r>
    </w:p>
    <w:p w14:paraId="78E6C454" w14:textId="77777777" w:rsidR="00D802F1" w:rsidRPr="00C450B1" w:rsidRDefault="00D802F1" w:rsidP="00D802F1">
      <w:pPr>
        <w:autoSpaceDE w:val="0"/>
        <w:autoSpaceDN w:val="0"/>
        <w:adjustRightInd w:val="0"/>
        <w:spacing w:after="0" w:line="240" w:lineRule="auto"/>
        <w:rPr>
          <w:rFonts w:ascii="Arial" w:hAnsi="Arial" w:cs="Arial"/>
          <w:sz w:val="21"/>
          <w:szCs w:val="21"/>
        </w:rPr>
      </w:pPr>
      <w:r w:rsidRPr="00C450B1">
        <w:rPr>
          <w:rFonts w:ascii="Arial" w:hAnsi="Arial" w:cs="Arial"/>
          <w:sz w:val="21"/>
          <w:szCs w:val="21"/>
        </w:rPr>
        <w:t>NOAB-leden: € 200,00 excl. btw.</w:t>
      </w:r>
    </w:p>
    <w:p w14:paraId="4806C938" w14:textId="138076B9" w:rsidR="00D802F1" w:rsidRPr="00C450B1" w:rsidRDefault="00D802F1" w:rsidP="00D802F1">
      <w:pPr>
        <w:autoSpaceDE w:val="0"/>
        <w:autoSpaceDN w:val="0"/>
        <w:adjustRightInd w:val="0"/>
        <w:spacing w:after="0" w:line="240" w:lineRule="auto"/>
        <w:rPr>
          <w:rFonts w:ascii="Arial" w:hAnsi="Arial" w:cs="Arial"/>
          <w:sz w:val="21"/>
          <w:szCs w:val="21"/>
        </w:rPr>
      </w:pPr>
      <w:r w:rsidRPr="00C450B1">
        <w:rPr>
          <w:rFonts w:ascii="Arial" w:hAnsi="Arial" w:cs="Arial"/>
          <w:sz w:val="21"/>
          <w:szCs w:val="21"/>
        </w:rPr>
        <w:t>Niet-leden: €</w:t>
      </w:r>
      <w:r w:rsidR="00C450B1">
        <w:rPr>
          <w:rFonts w:ascii="Arial" w:hAnsi="Arial" w:cs="Arial"/>
          <w:sz w:val="21"/>
          <w:szCs w:val="21"/>
        </w:rPr>
        <w:t xml:space="preserve"> </w:t>
      </w:r>
      <w:r w:rsidRPr="00C450B1">
        <w:rPr>
          <w:rFonts w:ascii="Arial" w:hAnsi="Arial" w:cs="Arial"/>
          <w:sz w:val="21"/>
          <w:szCs w:val="21"/>
        </w:rPr>
        <w:t>250,00 excl. btw.</w:t>
      </w:r>
    </w:p>
    <w:p w14:paraId="4762492D" w14:textId="77777777" w:rsidR="00D802F1" w:rsidRPr="00C450B1" w:rsidRDefault="00D802F1" w:rsidP="00D802F1">
      <w:pPr>
        <w:autoSpaceDE w:val="0"/>
        <w:autoSpaceDN w:val="0"/>
        <w:adjustRightInd w:val="0"/>
        <w:spacing w:after="0" w:line="240" w:lineRule="auto"/>
        <w:rPr>
          <w:rFonts w:ascii="Arial" w:hAnsi="Arial" w:cs="Arial"/>
          <w:sz w:val="21"/>
          <w:szCs w:val="21"/>
        </w:rPr>
      </w:pPr>
      <w:r w:rsidRPr="00C450B1">
        <w:rPr>
          <w:rFonts w:ascii="Arial" w:hAnsi="Arial" w:cs="Arial"/>
          <w:sz w:val="21"/>
          <w:szCs w:val="21"/>
        </w:rPr>
        <w:t>Bij de prijs is een warme maaltijd inbegrepen.</w:t>
      </w:r>
    </w:p>
    <w:p w14:paraId="209E2967" w14:textId="77777777" w:rsidR="00D802F1" w:rsidRPr="00C450B1" w:rsidRDefault="00D802F1" w:rsidP="00D802F1">
      <w:pPr>
        <w:autoSpaceDE w:val="0"/>
        <w:autoSpaceDN w:val="0"/>
        <w:adjustRightInd w:val="0"/>
        <w:spacing w:after="0" w:line="240" w:lineRule="auto"/>
        <w:rPr>
          <w:rFonts w:ascii="Arial" w:hAnsi="Arial" w:cs="Arial"/>
          <w:b/>
          <w:bCs/>
          <w:sz w:val="21"/>
          <w:szCs w:val="21"/>
        </w:rPr>
      </w:pPr>
    </w:p>
    <w:p w14:paraId="6EA71707" w14:textId="561F8D66" w:rsidR="00D802F1" w:rsidRPr="00C450B1" w:rsidRDefault="00D802F1" w:rsidP="00D802F1">
      <w:pPr>
        <w:autoSpaceDE w:val="0"/>
        <w:autoSpaceDN w:val="0"/>
        <w:adjustRightInd w:val="0"/>
        <w:spacing w:after="0" w:line="240" w:lineRule="auto"/>
        <w:rPr>
          <w:rFonts w:ascii="Arial" w:hAnsi="Arial" w:cs="Arial"/>
          <w:b/>
          <w:bCs/>
          <w:sz w:val="21"/>
          <w:szCs w:val="21"/>
        </w:rPr>
      </w:pPr>
      <w:r w:rsidRPr="00C450B1">
        <w:rPr>
          <w:rFonts w:ascii="Arial" w:hAnsi="Arial" w:cs="Arial"/>
          <w:b/>
          <w:bCs/>
          <w:sz w:val="21"/>
          <w:szCs w:val="21"/>
        </w:rPr>
        <w:t>Docent</w:t>
      </w:r>
    </w:p>
    <w:p w14:paraId="1B2B53BE" w14:textId="77777777" w:rsidR="00D802F1" w:rsidRPr="00C450B1" w:rsidRDefault="00D802F1" w:rsidP="00D802F1">
      <w:pPr>
        <w:autoSpaceDE w:val="0"/>
        <w:autoSpaceDN w:val="0"/>
        <w:adjustRightInd w:val="0"/>
        <w:spacing w:after="0" w:line="240" w:lineRule="auto"/>
        <w:rPr>
          <w:rFonts w:ascii="Arial" w:hAnsi="Arial" w:cs="Arial"/>
          <w:sz w:val="21"/>
          <w:szCs w:val="21"/>
        </w:rPr>
      </w:pPr>
      <w:r w:rsidRPr="00C450B1">
        <w:rPr>
          <w:rFonts w:ascii="Arial" w:hAnsi="Arial" w:cs="Arial"/>
          <w:sz w:val="21"/>
          <w:szCs w:val="21"/>
        </w:rPr>
        <w:t xml:space="preserve">drs. Guus de Vries RA MGA is adviseur kwaliteitsbeheersing en </w:t>
      </w:r>
      <w:proofErr w:type="spellStart"/>
      <w:r w:rsidRPr="00C450B1">
        <w:rPr>
          <w:rFonts w:ascii="Arial" w:hAnsi="Arial" w:cs="Arial"/>
          <w:sz w:val="21"/>
          <w:szCs w:val="21"/>
        </w:rPr>
        <w:t>vaktechniek</w:t>
      </w:r>
      <w:proofErr w:type="spellEnd"/>
      <w:r w:rsidRPr="00C450B1">
        <w:rPr>
          <w:rFonts w:ascii="Arial" w:hAnsi="Arial" w:cs="Arial"/>
          <w:sz w:val="21"/>
          <w:szCs w:val="21"/>
        </w:rPr>
        <w:t xml:space="preserve"> bij </w:t>
      </w:r>
      <w:proofErr w:type="spellStart"/>
      <w:r w:rsidRPr="00C450B1">
        <w:rPr>
          <w:rFonts w:ascii="Arial" w:hAnsi="Arial" w:cs="Arial"/>
          <w:sz w:val="21"/>
          <w:szCs w:val="21"/>
        </w:rPr>
        <w:t>Extendum</w:t>
      </w:r>
      <w:proofErr w:type="spellEnd"/>
      <w:r w:rsidRPr="00C450B1">
        <w:rPr>
          <w:rFonts w:ascii="Arial" w:hAnsi="Arial" w:cs="Arial"/>
          <w:sz w:val="21"/>
          <w:szCs w:val="21"/>
        </w:rPr>
        <w:t>.</w:t>
      </w:r>
    </w:p>
    <w:p w14:paraId="68385E96" w14:textId="77777777" w:rsidR="00D802F1" w:rsidRPr="00C450B1" w:rsidRDefault="00D802F1" w:rsidP="00D802F1">
      <w:pPr>
        <w:autoSpaceDE w:val="0"/>
        <w:autoSpaceDN w:val="0"/>
        <w:adjustRightInd w:val="0"/>
        <w:spacing w:after="0" w:line="240" w:lineRule="auto"/>
        <w:rPr>
          <w:rFonts w:ascii="Arial" w:hAnsi="Arial" w:cs="Arial"/>
          <w:sz w:val="21"/>
          <w:szCs w:val="21"/>
        </w:rPr>
      </w:pPr>
    </w:p>
    <w:p w14:paraId="55919408" w14:textId="5F094145" w:rsidR="00D802F1" w:rsidRPr="00C450B1" w:rsidRDefault="00D802F1" w:rsidP="00D802F1">
      <w:pPr>
        <w:autoSpaceDE w:val="0"/>
        <w:autoSpaceDN w:val="0"/>
        <w:adjustRightInd w:val="0"/>
        <w:spacing w:after="0" w:line="240" w:lineRule="auto"/>
        <w:rPr>
          <w:rFonts w:ascii="Arial" w:hAnsi="Arial" w:cs="Arial"/>
          <w:b/>
          <w:bCs/>
          <w:sz w:val="21"/>
          <w:szCs w:val="21"/>
        </w:rPr>
      </w:pPr>
      <w:r w:rsidRPr="00C450B1">
        <w:rPr>
          <w:rFonts w:ascii="Arial" w:hAnsi="Arial" w:cs="Arial"/>
          <w:b/>
          <w:bCs/>
          <w:sz w:val="21"/>
          <w:szCs w:val="21"/>
        </w:rPr>
        <w:t>PE-punten</w:t>
      </w:r>
    </w:p>
    <w:p w14:paraId="4CE8D431" w14:textId="77777777" w:rsidR="00D802F1" w:rsidRPr="00C450B1" w:rsidRDefault="00D802F1" w:rsidP="00D802F1">
      <w:pPr>
        <w:autoSpaceDE w:val="0"/>
        <w:autoSpaceDN w:val="0"/>
        <w:adjustRightInd w:val="0"/>
        <w:spacing w:after="0" w:line="240" w:lineRule="auto"/>
        <w:rPr>
          <w:rFonts w:ascii="Arial" w:hAnsi="Arial" w:cs="Arial"/>
          <w:sz w:val="21"/>
          <w:szCs w:val="21"/>
        </w:rPr>
      </w:pPr>
      <w:r w:rsidRPr="00C450B1">
        <w:rPr>
          <w:rFonts w:ascii="Arial" w:hAnsi="Arial" w:cs="Arial"/>
          <w:sz w:val="21"/>
          <w:szCs w:val="21"/>
        </w:rPr>
        <w:t>NOAB 5</w:t>
      </w:r>
    </w:p>
    <w:p w14:paraId="1B213B1D" w14:textId="2659D33B" w:rsidR="00D802F1" w:rsidRPr="00C450B1" w:rsidRDefault="00D802F1" w:rsidP="00D802F1">
      <w:pPr>
        <w:autoSpaceDE w:val="0"/>
        <w:autoSpaceDN w:val="0"/>
        <w:adjustRightInd w:val="0"/>
        <w:spacing w:after="0" w:line="240" w:lineRule="auto"/>
        <w:rPr>
          <w:rFonts w:ascii="Arial" w:hAnsi="Arial" w:cs="Arial"/>
          <w:sz w:val="21"/>
          <w:szCs w:val="21"/>
        </w:rPr>
      </w:pPr>
      <w:r w:rsidRPr="00C450B1">
        <w:rPr>
          <w:rFonts w:ascii="Arial" w:hAnsi="Arial" w:cs="Arial"/>
          <w:sz w:val="21"/>
          <w:szCs w:val="21"/>
        </w:rPr>
        <w:t>RB</w:t>
      </w:r>
      <w:r w:rsidR="00C450B1">
        <w:rPr>
          <w:rFonts w:ascii="Arial" w:hAnsi="Arial" w:cs="Arial"/>
          <w:sz w:val="21"/>
          <w:szCs w:val="21"/>
        </w:rPr>
        <w:br/>
        <w:t>NIRPA</w:t>
      </w:r>
    </w:p>
    <w:p w14:paraId="64E57CCF" w14:textId="77777777" w:rsidR="00E26D37" w:rsidRPr="00C450B1" w:rsidRDefault="00E26D37" w:rsidP="00B1783A">
      <w:pPr>
        <w:autoSpaceDE w:val="0"/>
        <w:autoSpaceDN w:val="0"/>
        <w:adjustRightInd w:val="0"/>
        <w:spacing w:after="0" w:line="240" w:lineRule="auto"/>
        <w:rPr>
          <w:rFonts w:ascii="Arial" w:hAnsi="Arial" w:cs="Arial"/>
          <w:sz w:val="21"/>
          <w:szCs w:val="21"/>
        </w:rPr>
      </w:pPr>
    </w:p>
    <w:p w14:paraId="52F1F0A8" w14:textId="77777777" w:rsidR="00C85304" w:rsidRPr="00C450B1" w:rsidRDefault="00C85304" w:rsidP="00C85304">
      <w:pPr>
        <w:autoSpaceDE w:val="0"/>
        <w:autoSpaceDN w:val="0"/>
        <w:adjustRightInd w:val="0"/>
        <w:spacing w:after="0" w:line="240" w:lineRule="auto"/>
        <w:rPr>
          <w:rFonts w:ascii="Arial" w:hAnsi="Arial" w:cs="Arial"/>
          <w:b/>
          <w:bCs/>
          <w:sz w:val="21"/>
          <w:szCs w:val="21"/>
        </w:rPr>
      </w:pPr>
    </w:p>
    <w:p w14:paraId="26AA469B" w14:textId="77777777" w:rsidR="00D802F1" w:rsidRPr="00C450B1" w:rsidRDefault="00D802F1" w:rsidP="00C85304">
      <w:pPr>
        <w:autoSpaceDE w:val="0"/>
        <w:autoSpaceDN w:val="0"/>
        <w:adjustRightInd w:val="0"/>
        <w:spacing w:after="0" w:line="240" w:lineRule="auto"/>
        <w:rPr>
          <w:rFonts w:ascii="Arial" w:hAnsi="Arial" w:cs="Arial"/>
          <w:b/>
          <w:bCs/>
          <w:sz w:val="21"/>
          <w:szCs w:val="21"/>
        </w:rPr>
      </w:pPr>
    </w:p>
    <w:p w14:paraId="6D637F86" w14:textId="77777777" w:rsidR="007405F3" w:rsidRPr="00C450B1" w:rsidRDefault="007405F3" w:rsidP="00DF7C93">
      <w:pPr>
        <w:autoSpaceDE w:val="0"/>
        <w:autoSpaceDN w:val="0"/>
        <w:adjustRightInd w:val="0"/>
        <w:spacing w:after="0" w:line="240" w:lineRule="auto"/>
        <w:rPr>
          <w:rFonts w:ascii="Arial" w:hAnsi="Arial" w:cs="Arial"/>
          <w:sz w:val="21"/>
          <w:szCs w:val="21"/>
        </w:rPr>
      </w:pPr>
    </w:p>
    <w:p w14:paraId="1D202201" w14:textId="77777777" w:rsidR="007405F3" w:rsidRPr="00DF7C93" w:rsidRDefault="007405F3" w:rsidP="00DF7C93">
      <w:pPr>
        <w:autoSpaceDE w:val="0"/>
        <w:autoSpaceDN w:val="0"/>
        <w:adjustRightInd w:val="0"/>
        <w:spacing w:after="0" w:line="240" w:lineRule="auto"/>
        <w:rPr>
          <w:rFonts w:cstheme="minorHAnsi"/>
        </w:rPr>
      </w:pPr>
    </w:p>
    <w:sectPr w:rsidR="007405F3" w:rsidRPr="00DF7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CondensedExtraBold">
    <w:altName w:val="Futur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369B6"/>
    <w:multiLevelType w:val="hybridMultilevel"/>
    <w:tmpl w:val="865ACBC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1AD2D21"/>
    <w:multiLevelType w:val="hybridMultilevel"/>
    <w:tmpl w:val="7A82521A"/>
    <w:lvl w:ilvl="0" w:tplc="030E8CAE">
      <w:numFmt w:val="bullet"/>
      <w:lvlText w:val="-"/>
      <w:lvlJc w:val="left"/>
      <w:pPr>
        <w:ind w:left="720" w:hanging="360"/>
      </w:pPr>
      <w:rPr>
        <w:rFonts w:ascii="Calibri" w:eastAsiaTheme="minorHAnsi" w:hAnsi="Calibri" w:cs="TimesNewRomanPS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135E67"/>
    <w:multiLevelType w:val="hybridMultilevel"/>
    <w:tmpl w:val="D8C4773E"/>
    <w:lvl w:ilvl="0" w:tplc="030E8CAE">
      <w:numFmt w:val="bullet"/>
      <w:lvlText w:val="-"/>
      <w:lvlJc w:val="left"/>
      <w:pPr>
        <w:ind w:left="720" w:hanging="360"/>
      </w:pPr>
      <w:rPr>
        <w:rFonts w:ascii="Calibri" w:eastAsiaTheme="minorHAnsi" w:hAnsi="Calibri" w:cs="TimesNewRomanPS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F3771E2"/>
    <w:multiLevelType w:val="hybridMultilevel"/>
    <w:tmpl w:val="70328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04"/>
    <w:rsid w:val="00056ABC"/>
    <w:rsid w:val="000871E5"/>
    <w:rsid w:val="00160CE9"/>
    <w:rsid w:val="00160D8D"/>
    <w:rsid w:val="001958B2"/>
    <w:rsid w:val="001D2E4B"/>
    <w:rsid w:val="00256694"/>
    <w:rsid w:val="002948AB"/>
    <w:rsid w:val="002B02BE"/>
    <w:rsid w:val="002E61AE"/>
    <w:rsid w:val="00307236"/>
    <w:rsid w:val="00316C3B"/>
    <w:rsid w:val="003C7775"/>
    <w:rsid w:val="00434590"/>
    <w:rsid w:val="004471BE"/>
    <w:rsid w:val="0045402E"/>
    <w:rsid w:val="004B5463"/>
    <w:rsid w:val="004C6056"/>
    <w:rsid w:val="00500B84"/>
    <w:rsid w:val="00562068"/>
    <w:rsid w:val="005743FA"/>
    <w:rsid w:val="005E724B"/>
    <w:rsid w:val="00682230"/>
    <w:rsid w:val="00684CDB"/>
    <w:rsid w:val="0068757D"/>
    <w:rsid w:val="006B0F64"/>
    <w:rsid w:val="006B760E"/>
    <w:rsid w:val="007405F3"/>
    <w:rsid w:val="0077223B"/>
    <w:rsid w:val="00783FD0"/>
    <w:rsid w:val="007D6370"/>
    <w:rsid w:val="008A3450"/>
    <w:rsid w:val="008B5BBA"/>
    <w:rsid w:val="0090123C"/>
    <w:rsid w:val="00916FAE"/>
    <w:rsid w:val="0091784F"/>
    <w:rsid w:val="009B31A2"/>
    <w:rsid w:val="00A8693D"/>
    <w:rsid w:val="00AB06FB"/>
    <w:rsid w:val="00AC1E2E"/>
    <w:rsid w:val="00B116CB"/>
    <w:rsid w:val="00B1783A"/>
    <w:rsid w:val="00B66762"/>
    <w:rsid w:val="00BF704F"/>
    <w:rsid w:val="00C20035"/>
    <w:rsid w:val="00C450B1"/>
    <w:rsid w:val="00C7158D"/>
    <w:rsid w:val="00C85304"/>
    <w:rsid w:val="00C913DA"/>
    <w:rsid w:val="00C94AFC"/>
    <w:rsid w:val="00CA12FF"/>
    <w:rsid w:val="00CC147A"/>
    <w:rsid w:val="00CE570C"/>
    <w:rsid w:val="00D022DC"/>
    <w:rsid w:val="00D802F1"/>
    <w:rsid w:val="00DB416D"/>
    <w:rsid w:val="00DF7C93"/>
    <w:rsid w:val="00E26D37"/>
    <w:rsid w:val="00E94C13"/>
    <w:rsid w:val="00EE35AF"/>
    <w:rsid w:val="00F270AF"/>
    <w:rsid w:val="00F32295"/>
    <w:rsid w:val="00F42A1F"/>
    <w:rsid w:val="00F9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9ED5"/>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3" ma:contentTypeDescription="Een nieuw document maken." ma:contentTypeScope="" ma:versionID="10fdfda5a2d71a0fc2fa790ef7d5b1da">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9770ff59366b554e21fff1e579f9a4c9"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2.xml><?xml version="1.0" encoding="utf-8"?>
<ds:datastoreItem xmlns:ds="http://schemas.openxmlformats.org/officeDocument/2006/customXml" ds:itemID="{C72FF7C0-8F19-46F5-80D1-A13DE8BE3454}">
  <ds:schemaRefs>
    <ds:schemaRef ds:uri="http://schemas.openxmlformats.org/officeDocument/2006/bibliography"/>
  </ds:schemaRefs>
</ds:datastoreItem>
</file>

<file path=customXml/itemProps3.xml><?xml version="1.0" encoding="utf-8"?>
<ds:datastoreItem xmlns:ds="http://schemas.openxmlformats.org/officeDocument/2006/customXml" ds:itemID="{386CDBEB-D926-40E0-8E83-BA109804EC77}"/>
</file>

<file path=customXml/itemProps4.xml><?xml version="1.0" encoding="utf-8"?>
<ds:datastoreItem xmlns:ds="http://schemas.openxmlformats.org/officeDocument/2006/customXml" ds:itemID="{DB33DD17-1058-4C05-BB5C-2C7225704A9C}">
  <ds:schemaRefs>
    <ds:schemaRef ds:uri="http://purl.org/dc/dcmitype/"/>
    <ds:schemaRef ds:uri="http://schemas.microsoft.com/office/infopath/2007/PartnerControls"/>
    <ds:schemaRef ds:uri="http://schemas.microsoft.com/office/2006/documentManagement/types"/>
    <ds:schemaRef ds:uri="85d24bbd-b107-4960-a7b2-524d59faa618"/>
    <ds:schemaRef ds:uri="http://schemas.microsoft.com/office/2006/metadata/properties"/>
    <ds:schemaRef ds:uri="http://purl.org/dc/elements/1.1/"/>
    <ds:schemaRef ds:uri="0ac1714e-24a0-465f-b822-82078bd0ce3a"/>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Chantal van Pelt</cp:lastModifiedBy>
  <cp:revision>8</cp:revision>
  <dcterms:created xsi:type="dcterms:W3CDTF">2021-03-26T11:02:00Z</dcterms:created>
  <dcterms:modified xsi:type="dcterms:W3CDTF">2021-05-03T12:57:00Z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